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377E6" w14:textId="77777777" w:rsidR="00C56A0B" w:rsidRPr="00C56A0B" w:rsidRDefault="00C56A0B" w:rsidP="00C56A0B">
      <w:pPr>
        <w:autoSpaceDE/>
        <w:autoSpaceDN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sz w:val="22"/>
          <w:szCs w:val="22"/>
        </w:rPr>
        <w:t xml:space="preserve">Številka ponudbe: 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C56A0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C56A0B">
        <w:rPr>
          <w:rFonts w:ascii="Arial" w:hAnsi="Arial" w:cs="Arial"/>
          <w:b/>
          <w:bCs/>
          <w:sz w:val="22"/>
          <w:szCs w:val="22"/>
        </w:rPr>
      </w:r>
      <w:r w:rsidRPr="00C56A0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D5B8A38" w14:textId="77777777" w:rsidR="00C56A0B" w:rsidRPr="00C56A0B" w:rsidRDefault="00C56A0B" w:rsidP="00C56A0B">
      <w:pPr>
        <w:autoSpaceDE/>
        <w:autoSpaceDN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sz w:val="22"/>
          <w:szCs w:val="22"/>
        </w:rPr>
        <w:t xml:space="preserve">Datum: 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C56A0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C56A0B">
        <w:rPr>
          <w:rFonts w:ascii="Arial" w:hAnsi="Arial" w:cs="Arial"/>
          <w:b/>
          <w:bCs/>
          <w:sz w:val="22"/>
          <w:szCs w:val="22"/>
        </w:rPr>
      </w:r>
      <w:r w:rsidRPr="00C56A0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3BD5A58" w14:textId="77777777" w:rsidR="00C56A0B" w:rsidRPr="00C56A0B" w:rsidRDefault="00C56A0B" w:rsidP="00C56A0B">
      <w:pPr>
        <w:autoSpaceDE/>
        <w:autoSpaceDN/>
        <w:jc w:val="both"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sz w:val="22"/>
          <w:szCs w:val="22"/>
        </w:rPr>
        <w:t>PONUDNIK:</w:t>
      </w:r>
      <w:r w:rsidRPr="00C56A0B">
        <w:rPr>
          <w:rFonts w:ascii="Arial" w:hAnsi="Arial" w:cs="Arial"/>
          <w:sz w:val="22"/>
          <w:szCs w:val="22"/>
        </w:rPr>
        <w:tab/>
      </w:r>
    </w:p>
    <w:p w14:paraId="423FCBB1" w14:textId="77777777" w:rsidR="00C56A0B" w:rsidRPr="00C56A0B" w:rsidRDefault="00C56A0B" w:rsidP="00C56A0B">
      <w:pPr>
        <w:autoSpaceDE/>
        <w:autoSpaceDN/>
        <w:jc w:val="both"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sz w:val="22"/>
          <w:szCs w:val="22"/>
        </w:rPr>
        <w:t>(Naziv in naslov)</w:t>
      </w:r>
    </w:p>
    <w:p w14:paraId="24762A88" w14:textId="77777777" w:rsidR="00C56A0B" w:rsidRPr="00C56A0B" w:rsidRDefault="00C56A0B" w:rsidP="00C56A0B">
      <w:pPr>
        <w:autoSpaceDE/>
        <w:autoSpaceDN/>
        <w:jc w:val="both"/>
        <w:rPr>
          <w:rFonts w:ascii="Arial" w:hAnsi="Arial" w:cs="Arial"/>
          <w:sz w:val="22"/>
          <w:szCs w:val="22"/>
        </w:rPr>
      </w:pPr>
    </w:p>
    <w:p w14:paraId="644A6617" w14:textId="77777777" w:rsidR="00C56A0B" w:rsidRPr="00C56A0B" w:rsidRDefault="00C56A0B" w:rsidP="00C56A0B">
      <w:pPr>
        <w:autoSpaceDE/>
        <w:autoSpaceDN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56A0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C56A0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C56A0B">
        <w:rPr>
          <w:rFonts w:ascii="Arial" w:hAnsi="Arial" w:cs="Arial"/>
          <w:b/>
          <w:bCs/>
          <w:sz w:val="22"/>
          <w:szCs w:val="22"/>
        </w:rPr>
      </w:r>
      <w:r w:rsidRPr="00C56A0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4CB9620" w14:textId="1BB4A382" w:rsidR="00C56A0B" w:rsidRPr="00E05FBE" w:rsidRDefault="00C56A0B" w:rsidP="00E05FBE">
      <w:pPr>
        <w:autoSpaceDE/>
        <w:autoSpaceDN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56A0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C56A0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C56A0B">
        <w:rPr>
          <w:rFonts w:ascii="Arial" w:hAnsi="Arial" w:cs="Arial"/>
          <w:b/>
          <w:bCs/>
          <w:sz w:val="22"/>
          <w:szCs w:val="22"/>
        </w:rPr>
      </w:r>
      <w:r w:rsidRPr="00C56A0B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C56A0B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6AF6A3E" w14:textId="19077302" w:rsidR="00C56A0B" w:rsidRPr="00C56A0B" w:rsidRDefault="00EF650B" w:rsidP="00C56A0B">
      <w:pPr>
        <w:keepNext/>
        <w:autoSpaceDE/>
        <w:autoSpaceDN/>
        <w:jc w:val="center"/>
        <w:outlineLvl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PONUDBA</w:t>
      </w:r>
    </w:p>
    <w:p w14:paraId="2D472B56" w14:textId="77777777" w:rsidR="00C56A0B" w:rsidRPr="00C56A0B" w:rsidRDefault="00C56A0B" w:rsidP="00C56A0B">
      <w:pPr>
        <w:autoSpaceDE/>
        <w:autoSpaceDN/>
        <w:jc w:val="center"/>
        <w:rPr>
          <w:rFonts w:ascii="Arial" w:hAnsi="Arial" w:cs="Arial"/>
          <w:b/>
          <w:sz w:val="28"/>
          <w:szCs w:val="28"/>
        </w:rPr>
      </w:pPr>
    </w:p>
    <w:p w14:paraId="70821588" w14:textId="6725B27F" w:rsidR="00C56A0B" w:rsidRPr="00A005C4" w:rsidRDefault="00C56A0B" w:rsidP="0074000B">
      <w:pPr>
        <w:autoSpaceDE/>
        <w:autoSpaceDN/>
        <w:jc w:val="both"/>
        <w:rPr>
          <w:rFonts w:ascii="Arial" w:hAnsi="Arial" w:cs="Arial"/>
          <w:bCs/>
          <w:i/>
          <w:sz w:val="22"/>
          <w:szCs w:val="22"/>
        </w:rPr>
      </w:pPr>
      <w:r w:rsidRPr="00A005C4">
        <w:rPr>
          <w:rFonts w:ascii="Arial" w:hAnsi="Arial" w:cs="Arial"/>
          <w:bCs/>
          <w:sz w:val="22"/>
        </w:rPr>
        <w:t xml:space="preserve">Predmet javnega naročila: </w:t>
      </w:r>
      <w:r w:rsidR="00D043CC" w:rsidRPr="00A005C4">
        <w:rPr>
          <w:rFonts w:ascii="Arial" w:hAnsi="Arial" w:cs="Arial"/>
          <w:bCs/>
          <w:i/>
          <w:sz w:val="22"/>
          <w:szCs w:val="22"/>
        </w:rPr>
        <w:t>Strokovni nadzor za COVID19 – Ureditev prostorov za namen Negovalne bolnišnice UKC Maribor – GOI dela in oprema kuhinje</w:t>
      </w:r>
    </w:p>
    <w:p w14:paraId="0CE52512" w14:textId="4DCBE0E8" w:rsidR="00EF650B" w:rsidRPr="00A005C4" w:rsidRDefault="00EF650B" w:rsidP="0074000B">
      <w:pPr>
        <w:autoSpaceDE/>
        <w:autoSpaceDN/>
        <w:jc w:val="both"/>
        <w:rPr>
          <w:rFonts w:ascii="Arial" w:hAnsi="Arial" w:cs="Arial"/>
          <w:bCs/>
          <w:i/>
          <w:sz w:val="22"/>
          <w:szCs w:val="22"/>
        </w:rPr>
      </w:pPr>
    </w:p>
    <w:p w14:paraId="78928D1E" w14:textId="2962A8E8" w:rsidR="00EF650B" w:rsidRPr="00A005C4" w:rsidRDefault="00EF650B" w:rsidP="00EF650B">
      <w:pPr>
        <w:widowControl w:val="0"/>
        <w:tabs>
          <w:tab w:val="right" w:pos="2556"/>
          <w:tab w:val="right" w:pos="5609"/>
        </w:tabs>
        <w:suppressAutoHyphens/>
        <w:spacing w:line="276" w:lineRule="auto"/>
        <w:textAlignment w:val="baseline"/>
        <w:rPr>
          <w:rFonts w:ascii="Arial" w:hAnsi="Arial" w:cs="Arial"/>
          <w:bCs/>
          <w:color w:val="000000"/>
          <w:kern w:val="3"/>
          <w:lang w:eastAsia="zh-CN"/>
        </w:rPr>
      </w:pPr>
      <w:r w:rsidRPr="00A005C4">
        <w:rPr>
          <w:rFonts w:ascii="Arial" w:hAnsi="Arial" w:cs="Arial"/>
          <w:b/>
          <w:color w:val="000000"/>
          <w:kern w:val="3"/>
          <w:lang w:eastAsia="zh-CN"/>
        </w:rPr>
        <w:t>MERILO 1: Ponudbena cena</w:t>
      </w:r>
      <w:r w:rsidRPr="00A005C4">
        <w:rPr>
          <w:rFonts w:ascii="Arial" w:hAnsi="Arial" w:cs="Arial"/>
          <w:bCs/>
          <w:color w:val="000000"/>
          <w:kern w:val="3"/>
          <w:lang w:eastAsia="zh-CN"/>
        </w:rPr>
        <w:t xml:space="preserve"> (maksimalno število točk je </w:t>
      </w:r>
      <w:r w:rsidR="001863D9" w:rsidRPr="00A005C4">
        <w:rPr>
          <w:rFonts w:ascii="Arial" w:hAnsi="Arial" w:cs="Arial"/>
          <w:bCs/>
          <w:color w:val="000000"/>
          <w:kern w:val="3"/>
          <w:lang w:eastAsia="zh-CN"/>
        </w:rPr>
        <w:t>9</w:t>
      </w:r>
      <w:r w:rsidRPr="00A005C4">
        <w:rPr>
          <w:rFonts w:ascii="Arial" w:hAnsi="Arial" w:cs="Arial"/>
          <w:bCs/>
          <w:color w:val="000000"/>
          <w:kern w:val="3"/>
          <w:lang w:eastAsia="zh-CN"/>
        </w:rPr>
        <w:t>0 točk)</w:t>
      </w:r>
    </w:p>
    <w:p w14:paraId="39D19BC8" w14:textId="61DDCFFB" w:rsidR="00E13CCF" w:rsidRDefault="00E13CCF" w:rsidP="00EF650B">
      <w:pPr>
        <w:tabs>
          <w:tab w:val="right" w:pos="2556"/>
          <w:tab w:val="right" w:pos="5609"/>
        </w:tabs>
        <w:spacing w:line="276" w:lineRule="auto"/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27"/>
        <w:gridCol w:w="1075"/>
        <w:gridCol w:w="2449"/>
        <w:gridCol w:w="1203"/>
        <w:gridCol w:w="1807"/>
      </w:tblGrid>
      <w:tr w:rsidR="00E13CCF" w14:paraId="5157C636" w14:textId="77777777" w:rsidTr="00E13CCF">
        <w:tc>
          <w:tcPr>
            <w:tcW w:w="2547" w:type="dxa"/>
          </w:tcPr>
          <w:p w14:paraId="0F1AEB1E" w14:textId="74B7C9EF" w:rsidR="00E13CCF" w:rsidRPr="00E13CCF" w:rsidRDefault="00E13CCF" w:rsidP="00EF650B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  <w:r w:rsidRPr="00E13CCF">
              <w:rPr>
                <w:rFonts w:ascii="Arial" w:hAnsi="Arial" w:cs="Arial"/>
                <w:b/>
                <w:bCs/>
              </w:rPr>
              <w:t>Predmet</w:t>
            </w:r>
          </w:p>
        </w:tc>
        <w:tc>
          <w:tcPr>
            <w:tcW w:w="1077" w:type="dxa"/>
          </w:tcPr>
          <w:p w14:paraId="16BA87DC" w14:textId="02683FFD" w:rsidR="00E13CCF" w:rsidRPr="00E13CCF" w:rsidRDefault="00E13CCF" w:rsidP="00EF650B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  <w:r w:rsidRPr="00E13CCF">
              <w:rPr>
                <w:rFonts w:ascii="Arial" w:hAnsi="Arial" w:cs="Arial"/>
                <w:b/>
                <w:bCs/>
              </w:rPr>
              <w:t>EM</w:t>
            </w:r>
          </w:p>
        </w:tc>
        <w:tc>
          <w:tcPr>
            <w:tcW w:w="2467" w:type="dxa"/>
          </w:tcPr>
          <w:p w14:paraId="0CFAD1FA" w14:textId="151660DD" w:rsidR="00E13CCF" w:rsidRPr="00E13CCF" w:rsidRDefault="00E13CCF" w:rsidP="00EF650B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Ponudbena cena</w:t>
            </w:r>
            <w:r w:rsidRPr="00E13CCF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Pr="00E13CCF">
              <w:rPr>
                <w:rFonts w:ascii="Arial" w:hAnsi="Arial" w:cs="Arial"/>
                <w:b/>
                <w:bCs/>
              </w:rPr>
              <w:t>brez DDV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157" w:type="dxa"/>
          </w:tcPr>
          <w:p w14:paraId="6E850C99" w14:textId="77777777" w:rsidR="00E13CCF" w:rsidRDefault="00E13CCF" w:rsidP="00EF650B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  <w:r w:rsidRPr="00E13CCF">
              <w:rPr>
                <w:rFonts w:ascii="Arial" w:hAnsi="Arial" w:cs="Arial"/>
                <w:b/>
                <w:bCs/>
              </w:rPr>
              <w:t>DDV</w:t>
            </w:r>
          </w:p>
          <w:p w14:paraId="0D560923" w14:textId="49A49C93" w:rsidR="00D93ABF" w:rsidRPr="00E13CCF" w:rsidRDefault="00D93ABF" w:rsidP="00EF650B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(Znesek)</w:t>
            </w:r>
          </w:p>
        </w:tc>
        <w:tc>
          <w:tcPr>
            <w:tcW w:w="1813" w:type="dxa"/>
          </w:tcPr>
          <w:p w14:paraId="38A948B9" w14:textId="126EC83A" w:rsidR="00E13CCF" w:rsidRPr="00E13CCF" w:rsidRDefault="00E13CCF" w:rsidP="00EF650B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Ponudbena cena</w:t>
            </w:r>
            <w:r w:rsidRPr="00E13CCF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Pr="00E13CCF">
              <w:rPr>
                <w:rFonts w:ascii="Arial" w:hAnsi="Arial" w:cs="Arial"/>
                <w:b/>
                <w:bCs/>
              </w:rPr>
              <w:t>z DDV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E13CCF" w14:paraId="33F44D53" w14:textId="77777777" w:rsidTr="00E13CCF">
        <w:tc>
          <w:tcPr>
            <w:tcW w:w="2547" w:type="dxa"/>
          </w:tcPr>
          <w:p w14:paraId="399B415B" w14:textId="77777777" w:rsidR="00E13CCF" w:rsidRPr="00E05FBE" w:rsidRDefault="00E13CCF" w:rsidP="00E13CC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Izvajanje storitev gradbenega nadzora in nadzora vgradnje kuhinje za projekt</w:t>
            </w:r>
            <w:r w:rsidRPr="00E05FB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005C4">
              <w:rPr>
                <w:rFonts w:ascii="Arial" w:hAnsi="Arial" w:cs="Arial"/>
                <w:bCs/>
                <w:i/>
                <w:sz w:val="22"/>
                <w:szCs w:val="22"/>
              </w:rPr>
              <w:t>COVID19 – Ureditev prostorov za namen Negovalne bolnišnice UKC Maribor – GOI dela in oprema kuhinje</w:t>
            </w:r>
          </w:p>
          <w:p w14:paraId="2F5BD9C3" w14:textId="1941C538" w:rsidR="00E13CCF" w:rsidRDefault="00E13CCF" w:rsidP="00E13CCF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77" w:type="dxa"/>
          </w:tcPr>
          <w:p w14:paraId="71BDE700" w14:textId="2200261C" w:rsidR="00E13CCF" w:rsidRDefault="00E13CCF" w:rsidP="00E13CCF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 xml:space="preserve"> storitev</w:t>
            </w:r>
          </w:p>
        </w:tc>
        <w:tc>
          <w:tcPr>
            <w:tcW w:w="2467" w:type="dxa"/>
          </w:tcPr>
          <w:p w14:paraId="42465E1C" w14:textId="77777777" w:rsidR="00E13CCF" w:rsidRPr="00E05FBE" w:rsidRDefault="00E13CCF" w:rsidP="00E13CCF">
            <w:pPr>
              <w:autoSpaceDE/>
              <w:autoSpaceDN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1D53F10D" w14:textId="77777777" w:rsidR="00E13CCF" w:rsidRDefault="00E13CCF" w:rsidP="00E13CCF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57" w:type="dxa"/>
          </w:tcPr>
          <w:p w14:paraId="2095323D" w14:textId="77777777" w:rsidR="00E13CCF" w:rsidRPr="00E05FBE" w:rsidRDefault="00E13CCF" w:rsidP="00E13CCF">
            <w:pPr>
              <w:autoSpaceDE/>
              <w:autoSpaceDN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3853318D" w14:textId="77777777" w:rsidR="00E13CCF" w:rsidRDefault="00E13CCF" w:rsidP="00E13CCF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16B50E60" w14:textId="77777777" w:rsidR="00E13CCF" w:rsidRPr="00E05FBE" w:rsidRDefault="00E13CCF" w:rsidP="00E13CCF">
            <w:pPr>
              <w:autoSpaceDE/>
              <w:autoSpaceDN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C56A0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6AA0C00B" w14:textId="77777777" w:rsidR="00E13CCF" w:rsidRDefault="00E13CCF" w:rsidP="00E13CCF">
            <w:pPr>
              <w:tabs>
                <w:tab w:val="right" w:pos="2556"/>
                <w:tab w:val="right" w:pos="5609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AAE48DF" w14:textId="77777777" w:rsidR="00EF650B" w:rsidRPr="00E05FBE" w:rsidRDefault="00EF650B" w:rsidP="00EF650B">
      <w:pPr>
        <w:spacing w:line="276" w:lineRule="auto"/>
        <w:rPr>
          <w:rFonts w:ascii="Arial" w:hAnsi="Arial" w:cs="Arial"/>
        </w:rPr>
      </w:pPr>
    </w:p>
    <w:p w14:paraId="3EC51C5C" w14:textId="354D931B" w:rsidR="00EF650B" w:rsidRPr="00E05FBE" w:rsidRDefault="00EF650B" w:rsidP="00EF650B">
      <w:pPr>
        <w:widowControl w:val="0"/>
        <w:tabs>
          <w:tab w:val="right" w:pos="2556"/>
          <w:tab w:val="right" w:pos="5609"/>
        </w:tabs>
        <w:suppressAutoHyphens/>
        <w:textAlignment w:val="baseline"/>
        <w:rPr>
          <w:rFonts w:ascii="Arial" w:hAnsi="Arial" w:cs="Arial"/>
          <w:b/>
          <w:bCs/>
          <w:color w:val="000000"/>
          <w:kern w:val="3"/>
          <w:lang w:eastAsia="zh-CN"/>
        </w:rPr>
      </w:pPr>
      <w:r w:rsidRPr="00E05FBE">
        <w:rPr>
          <w:rFonts w:ascii="Arial" w:hAnsi="Arial" w:cs="Arial"/>
          <w:b/>
          <w:bCs/>
          <w:color w:val="000000"/>
          <w:kern w:val="3"/>
          <w:lang w:eastAsia="zh-CN"/>
        </w:rPr>
        <w:t xml:space="preserve">MERILO 2: </w:t>
      </w:r>
      <w:bookmarkStart w:id="0" w:name="_Hlk504723660"/>
      <w:r w:rsidRPr="00E05FBE">
        <w:rPr>
          <w:rFonts w:ascii="Arial" w:hAnsi="Arial" w:cs="Arial"/>
          <w:b/>
          <w:bCs/>
        </w:rPr>
        <w:t>Dodatne reference vodje nadzora</w:t>
      </w:r>
      <w:r w:rsidRPr="00E05FBE">
        <w:rPr>
          <w:rFonts w:ascii="Arial" w:hAnsi="Arial" w:cs="Arial"/>
          <w:b/>
          <w:bCs/>
          <w:color w:val="000000"/>
          <w:kern w:val="3"/>
          <w:lang w:eastAsia="zh-CN"/>
        </w:rPr>
        <w:t xml:space="preserve"> </w:t>
      </w:r>
      <w:r w:rsidRPr="00A005C4">
        <w:rPr>
          <w:rFonts w:ascii="Arial" w:hAnsi="Arial" w:cs="Arial"/>
          <w:color w:val="000000"/>
          <w:kern w:val="3"/>
          <w:lang w:eastAsia="zh-CN"/>
        </w:rPr>
        <w:t xml:space="preserve">(maksimalno število točk je </w:t>
      </w:r>
      <w:r w:rsidR="001863D9" w:rsidRPr="00A005C4">
        <w:rPr>
          <w:rFonts w:ascii="Arial" w:hAnsi="Arial" w:cs="Arial"/>
          <w:color w:val="000000"/>
          <w:kern w:val="3"/>
          <w:lang w:eastAsia="zh-CN"/>
        </w:rPr>
        <w:t>1</w:t>
      </w:r>
      <w:r w:rsidRPr="00A005C4">
        <w:rPr>
          <w:rFonts w:ascii="Arial" w:hAnsi="Arial" w:cs="Arial"/>
          <w:color w:val="000000"/>
          <w:kern w:val="3"/>
          <w:lang w:eastAsia="zh-CN"/>
        </w:rPr>
        <w:t>0 točk)</w:t>
      </w:r>
    </w:p>
    <w:p w14:paraId="2ADDCB11" w14:textId="4C9DBA71" w:rsidR="00EF650B" w:rsidRDefault="00EF650B" w:rsidP="00EF650B">
      <w:pPr>
        <w:widowControl w:val="0"/>
        <w:tabs>
          <w:tab w:val="right" w:pos="2556"/>
          <w:tab w:val="right" w:pos="5609"/>
        </w:tabs>
        <w:suppressAutoHyphens/>
        <w:spacing w:line="276" w:lineRule="auto"/>
        <w:textAlignment w:val="baseline"/>
        <w:rPr>
          <w:rFonts w:ascii="Arial" w:hAnsi="Arial" w:cs="Arial"/>
          <w:color w:val="000000"/>
          <w:kern w:val="3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D44878" w14:paraId="1A9E38BB" w14:textId="77777777" w:rsidTr="00D44878">
        <w:tc>
          <w:tcPr>
            <w:tcW w:w="9061" w:type="dxa"/>
          </w:tcPr>
          <w:p w14:paraId="5C96FA91" w14:textId="77777777" w:rsidR="00D44878" w:rsidRPr="00D44878" w:rsidRDefault="00D44878" w:rsidP="00D44878">
            <w:pPr>
              <w:tabs>
                <w:tab w:val="left" w:pos="284"/>
                <w:tab w:val="left" w:pos="851"/>
                <w:tab w:val="left" w:pos="1701"/>
              </w:tabs>
              <w:suppressAutoHyphens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D44878">
              <w:rPr>
                <w:rFonts w:ascii="Arial" w:hAnsi="Arial" w:cs="Arial"/>
                <w:b/>
                <w:bCs/>
                <w:u w:val="single"/>
                <w:lang w:eastAsia="en-US"/>
              </w:rPr>
              <w:t>Število dodatnih referenc vodje nadzora</w:t>
            </w:r>
            <w:r w:rsidRPr="00D44878">
              <w:rPr>
                <w:rFonts w:ascii="Arial" w:hAnsi="Arial" w:cs="Arial"/>
                <w:u w:val="single"/>
                <w:lang w:eastAsia="en-US"/>
              </w:rPr>
              <w:t xml:space="preserve">: </w:t>
            </w:r>
            <w:r w:rsidRPr="00D44878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44878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D44878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D44878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D44878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D44878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D44878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D44878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D44878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D44878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D4487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(vpišite število dodatnih referenc vodje nadzora.)</w:t>
            </w:r>
          </w:p>
          <w:p w14:paraId="77412E68" w14:textId="42F3159B" w:rsidR="00D44878" w:rsidRDefault="00D44878" w:rsidP="00EF650B">
            <w:pPr>
              <w:widowControl w:val="0"/>
              <w:tabs>
                <w:tab w:val="right" w:pos="2556"/>
                <w:tab w:val="right" w:pos="5609"/>
              </w:tabs>
              <w:suppressAutoHyphens/>
              <w:spacing w:line="276" w:lineRule="auto"/>
              <w:textAlignment w:val="baseline"/>
              <w:rPr>
                <w:rFonts w:ascii="Arial" w:hAnsi="Arial" w:cs="Arial"/>
                <w:color w:val="000000"/>
                <w:kern w:val="3"/>
                <w:lang w:eastAsia="zh-CN"/>
              </w:rPr>
            </w:pPr>
          </w:p>
        </w:tc>
      </w:tr>
    </w:tbl>
    <w:p w14:paraId="5A066EAB" w14:textId="77777777" w:rsidR="00D44878" w:rsidRPr="00E05FBE" w:rsidRDefault="00D44878" w:rsidP="00EF650B">
      <w:pPr>
        <w:widowControl w:val="0"/>
        <w:tabs>
          <w:tab w:val="right" w:pos="2556"/>
          <w:tab w:val="right" w:pos="5609"/>
        </w:tabs>
        <w:suppressAutoHyphens/>
        <w:spacing w:line="276" w:lineRule="auto"/>
        <w:textAlignment w:val="baseline"/>
        <w:rPr>
          <w:rFonts w:ascii="Arial" w:hAnsi="Arial" w:cs="Arial"/>
          <w:color w:val="000000"/>
          <w:kern w:val="3"/>
          <w:lang w:eastAsia="zh-CN"/>
        </w:rPr>
      </w:pPr>
    </w:p>
    <w:bookmarkEnd w:id="0"/>
    <w:p w14:paraId="7A1FDF77" w14:textId="21E9C88B" w:rsidR="00E13CCF" w:rsidRPr="00E13CCF" w:rsidRDefault="00E13CCF" w:rsidP="00EF650B">
      <w:pPr>
        <w:tabs>
          <w:tab w:val="left" w:pos="284"/>
          <w:tab w:val="left" w:pos="851"/>
          <w:tab w:val="left" w:pos="1701"/>
        </w:tabs>
        <w:suppressAutoHyphens/>
        <w:textAlignment w:val="baseline"/>
        <w:rPr>
          <w:rFonts w:ascii="Arial" w:hAnsi="Arial" w:cs="Arial"/>
          <w:b/>
          <w:bCs/>
        </w:rPr>
      </w:pPr>
      <w:r w:rsidRPr="00E13CCF">
        <w:rPr>
          <w:rFonts w:ascii="Arial" w:hAnsi="Arial" w:cs="Arial"/>
          <w:b/>
          <w:bCs/>
          <w:sz w:val="22"/>
          <w:szCs w:val="22"/>
        </w:rPr>
        <w:t>Obvezna priloga</w:t>
      </w:r>
      <w:r>
        <w:rPr>
          <w:rFonts w:ascii="Arial" w:hAnsi="Arial" w:cs="Arial"/>
          <w:b/>
          <w:bCs/>
          <w:sz w:val="22"/>
          <w:szCs w:val="22"/>
        </w:rPr>
        <w:t xml:space="preserve"> v ponudbeni dokumentaciji</w:t>
      </w:r>
      <w:r w:rsidRPr="00E13CCF">
        <w:rPr>
          <w:rFonts w:ascii="Arial" w:hAnsi="Arial" w:cs="Arial"/>
          <w:b/>
          <w:bCs/>
          <w:sz w:val="22"/>
          <w:szCs w:val="22"/>
        </w:rPr>
        <w:t xml:space="preserve"> za navedene reference: potrjena potrdila o referenčnem delu</w:t>
      </w:r>
      <w:r w:rsidR="00B23789">
        <w:rPr>
          <w:rFonts w:ascii="Arial" w:hAnsi="Arial" w:cs="Arial"/>
          <w:b/>
          <w:bCs/>
          <w:sz w:val="22"/>
          <w:szCs w:val="22"/>
        </w:rPr>
        <w:t xml:space="preserve"> (OBR-5.1.)</w:t>
      </w:r>
      <w:r w:rsidRPr="00E13CCF">
        <w:rPr>
          <w:rFonts w:ascii="Arial" w:hAnsi="Arial" w:cs="Arial"/>
          <w:b/>
          <w:bCs/>
          <w:sz w:val="22"/>
          <w:szCs w:val="22"/>
        </w:rPr>
        <w:t>.</w:t>
      </w:r>
    </w:p>
    <w:p w14:paraId="1296959B" w14:textId="77777777" w:rsidR="00EF650B" w:rsidRPr="00E05FBE" w:rsidRDefault="00EF650B" w:rsidP="00EF650B">
      <w:pPr>
        <w:tabs>
          <w:tab w:val="right" w:pos="2556"/>
          <w:tab w:val="right" w:pos="5609"/>
        </w:tabs>
        <w:suppressAutoHyphens/>
        <w:ind w:right="6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C7F5CBC" w14:textId="77777777" w:rsidR="00EF650B" w:rsidRPr="001E7EB9" w:rsidRDefault="00EF650B" w:rsidP="00EF650B">
      <w:pPr>
        <w:tabs>
          <w:tab w:val="right" w:pos="2556"/>
          <w:tab w:val="right" w:pos="5609"/>
        </w:tabs>
        <w:suppressAutoHyphens/>
        <w:ind w:right="6"/>
        <w:textAlignment w:val="baseline"/>
        <w:rPr>
          <w:rFonts w:ascii="Arial" w:hAnsi="Arial" w:cs="Arial"/>
          <w:kern w:val="3"/>
          <w:lang w:eastAsia="zh-CN"/>
        </w:rPr>
      </w:pPr>
      <w:r w:rsidRPr="001E7EB9">
        <w:rPr>
          <w:rFonts w:ascii="Arial" w:hAnsi="Arial" w:cs="Arial"/>
          <w:kern w:val="3"/>
          <w:lang w:eastAsia="zh-CN"/>
        </w:rPr>
        <w:t>PONUDBENI POGOJI:</w:t>
      </w:r>
    </w:p>
    <w:p w14:paraId="7D156745" w14:textId="77777777" w:rsidR="00EF650B" w:rsidRPr="00E05FBE" w:rsidRDefault="00EF650B" w:rsidP="00EF650B">
      <w:pPr>
        <w:pStyle w:val="Odstavekseznama"/>
        <w:numPr>
          <w:ilvl w:val="0"/>
          <w:numId w:val="6"/>
        </w:numPr>
        <w:tabs>
          <w:tab w:val="right" w:pos="709"/>
          <w:tab w:val="right" w:pos="5609"/>
        </w:tabs>
        <w:suppressAutoHyphens/>
        <w:autoSpaceDN w:val="0"/>
        <w:spacing w:line="260" w:lineRule="exact"/>
        <w:ind w:right="6"/>
        <w:textAlignment w:val="baseline"/>
        <w:rPr>
          <w:kern w:val="3"/>
          <w:sz w:val="20"/>
          <w:szCs w:val="20"/>
          <w:lang w:val="sl-SI" w:eastAsia="zh-CN"/>
        </w:rPr>
      </w:pPr>
      <w:r w:rsidRPr="00E05FBE">
        <w:rPr>
          <w:kern w:val="3"/>
          <w:sz w:val="20"/>
          <w:szCs w:val="20"/>
          <w:lang w:val="sl-SI" w:eastAsia="zh-CN"/>
        </w:rPr>
        <w:t xml:space="preserve">Veljavnost ponudbe je </w:t>
      </w:r>
      <w:r w:rsidRPr="007758E0">
        <w:rPr>
          <w:kern w:val="3"/>
          <w:sz w:val="20"/>
          <w:szCs w:val="20"/>
          <w:lang w:val="sl-SI" w:eastAsia="zh-CN"/>
        </w:rPr>
        <w:t xml:space="preserve">najmanj </w:t>
      </w:r>
      <w:r w:rsidRPr="007758E0">
        <w:rPr>
          <w:sz w:val="20"/>
          <w:szCs w:val="20"/>
          <w:lang w:val="sl-SI"/>
        </w:rPr>
        <w:t>180</w:t>
      </w:r>
      <w:r w:rsidRPr="00E05FBE">
        <w:rPr>
          <w:sz w:val="20"/>
          <w:szCs w:val="20"/>
          <w:lang w:val="sl-SI"/>
        </w:rPr>
        <w:t xml:space="preserve"> dni šteto od dneva za javno odpiranje ponudb.</w:t>
      </w:r>
    </w:p>
    <w:p w14:paraId="422A0749" w14:textId="77777777" w:rsidR="00EF650B" w:rsidRPr="00E13CCF" w:rsidRDefault="00EF650B" w:rsidP="00EF650B">
      <w:pPr>
        <w:tabs>
          <w:tab w:val="right" w:pos="2556"/>
          <w:tab w:val="right" w:pos="5609"/>
        </w:tabs>
        <w:suppressAutoHyphens/>
        <w:ind w:right="6"/>
        <w:textAlignment w:val="baseline"/>
        <w:rPr>
          <w:rFonts w:ascii="Arial" w:hAnsi="Arial" w:cs="Arial"/>
          <w:sz w:val="20"/>
          <w:szCs w:val="20"/>
        </w:rPr>
      </w:pPr>
    </w:p>
    <w:p w14:paraId="7D0ADD98" w14:textId="77777777" w:rsidR="00547280" w:rsidRDefault="00547280" w:rsidP="00C56A0B">
      <w:pPr>
        <w:autoSpaceDE/>
        <w:autoSpaceDN/>
        <w:jc w:val="both"/>
        <w:rPr>
          <w:rFonts w:ascii="Arial" w:hAnsi="Arial" w:cs="Arial"/>
          <w:b/>
          <w:sz w:val="20"/>
          <w:szCs w:val="20"/>
        </w:rPr>
      </w:pPr>
    </w:p>
    <w:p w14:paraId="5E1A1C9A" w14:textId="77777777" w:rsidR="00547280" w:rsidRDefault="00547280" w:rsidP="00C56A0B">
      <w:pPr>
        <w:autoSpaceDE/>
        <w:autoSpaceDN/>
        <w:jc w:val="both"/>
        <w:rPr>
          <w:rFonts w:ascii="Arial" w:hAnsi="Arial" w:cs="Arial"/>
          <w:b/>
          <w:sz w:val="20"/>
          <w:szCs w:val="20"/>
        </w:rPr>
      </w:pPr>
    </w:p>
    <w:p w14:paraId="5072796B" w14:textId="24E41C30" w:rsidR="00C56A0B" w:rsidRPr="00E05FBE" w:rsidRDefault="00C56A0B" w:rsidP="00C56A0B">
      <w:pPr>
        <w:autoSpaceDE/>
        <w:autoSpaceDN/>
        <w:jc w:val="both"/>
        <w:rPr>
          <w:rFonts w:ascii="Arial" w:hAnsi="Arial" w:cs="Arial"/>
          <w:b/>
          <w:sz w:val="20"/>
          <w:szCs w:val="20"/>
        </w:rPr>
      </w:pPr>
      <w:r w:rsidRPr="00E05FBE">
        <w:rPr>
          <w:rFonts w:ascii="Arial" w:hAnsi="Arial" w:cs="Arial"/>
          <w:b/>
          <w:sz w:val="20"/>
          <w:szCs w:val="20"/>
        </w:rPr>
        <w:lastRenderedPageBreak/>
        <w:t>Opomba:</w:t>
      </w:r>
    </w:p>
    <w:p w14:paraId="17027992" w14:textId="77777777" w:rsidR="00C56A0B" w:rsidRPr="00E05FBE" w:rsidRDefault="00C56A0B" w:rsidP="00C56A0B">
      <w:pPr>
        <w:numPr>
          <w:ilvl w:val="0"/>
          <w:numId w:val="5"/>
        </w:numPr>
        <w:autoSpaceDE/>
        <w:autoSpaceDN/>
        <w:jc w:val="both"/>
        <w:rPr>
          <w:rFonts w:ascii="Arial" w:hAnsi="Arial" w:cs="Arial"/>
          <w:sz w:val="20"/>
          <w:szCs w:val="20"/>
        </w:rPr>
      </w:pPr>
      <w:r w:rsidRPr="00E05FBE">
        <w:rPr>
          <w:rFonts w:ascii="Arial" w:hAnsi="Arial" w:cs="Arial"/>
          <w:sz w:val="20"/>
          <w:szCs w:val="20"/>
        </w:rPr>
        <w:t xml:space="preserve">Ta obrazec bo dostopen na javnem odpiranju ponudb, zato izpolnjen obrazec </w:t>
      </w:r>
      <w:r w:rsidRPr="00E05FBE">
        <w:rPr>
          <w:rFonts w:ascii="Arial" w:hAnsi="Arial" w:cs="Arial"/>
          <w:sz w:val="20"/>
          <w:szCs w:val="20"/>
          <w:u w:val="single"/>
        </w:rPr>
        <w:t>ponudnik naloži</w:t>
      </w:r>
      <w:r w:rsidRPr="00E05FBE">
        <w:rPr>
          <w:rFonts w:ascii="Arial" w:hAnsi="Arial" w:cs="Arial"/>
          <w:sz w:val="20"/>
          <w:szCs w:val="20"/>
        </w:rPr>
        <w:t xml:space="preserve"> v informacijskem sistemu </w:t>
      </w:r>
      <w:proofErr w:type="spellStart"/>
      <w:r w:rsidRPr="00E05FBE">
        <w:rPr>
          <w:rFonts w:ascii="Arial" w:hAnsi="Arial" w:cs="Arial"/>
          <w:sz w:val="20"/>
          <w:szCs w:val="20"/>
        </w:rPr>
        <w:t>eJN</w:t>
      </w:r>
      <w:proofErr w:type="spellEnd"/>
      <w:r w:rsidRPr="00E05FBE">
        <w:rPr>
          <w:rFonts w:ascii="Arial" w:hAnsi="Arial" w:cs="Arial"/>
          <w:sz w:val="20"/>
          <w:szCs w:val="20"/>
        </w:rPr>
        <w:t xml:space="preserve"> </w:t>
      </w:r>
      <w:r w:rsidRPr="00E05FBE">
        <w:rPr>
          <w:rFonts w:ascii="Arial" w:hAnsi="Arial" w:cs="Arial"/>
          <w:sz w:val="20"/>
          <w:szCs w:val="20"/>
          <w:u w:val="single"/>
        </w:rPr>
        <w:t>v razdelek »Predračun« v PDF datoteki</w:t>
      </w:r>
      <w:r w:rsidRPr="00E05FBE">
        <w:rPr>
          <w:rFonts w:ascii="Arial" w:hAnsi="Arial" w:cs="Arial"/>
          <w:sz w:val="20"/>
          <w:szCs w:val="20"/>
        </w:rPr>
        <w:t>.</w:t>
      </w:r>
    </w:p>
    <w:p w14:paraId="4305891A" w14:textId="77777777" w:rsidR="00C56A0B" w:rsidRPr="00E05FBE" w:rsidRDefault="00C56A0B" w:rsidP="00C56A0B">
      <w:pPr>
        <w:tabs>
          <w:tab w:val="left" w:pos="6379"/>
        </w:tabs>
        <w:autoSpaceDE/>
        <w:autoSpaceDN/>
        <w:jc w:val="both"/>
        <w:rPr>
          <w:rFonts w:ascii="Arial" w:hAnsi="Arial" w:cs="Arial"/>
          <w:sz w:val="22"/>
          <w:szCs w:val="22"/>
        </w:rPr>
      </w:pPr>
    </w:p>
    <w:p w14:paraId="27128A94" w14:textId="77777777" w:rsidR="00C56A0B" w:rsidRPr="00C56A0B" w:rsidRDefault="00C56A0B" w:rsidP="00C56A0B">
      <w:pPr>
        <w:tabs>
          <w:tab w:val="left" w:pos="6663"/>
        </w:tabs>
        <w:autoSpaceDE/>
        <w:autoSpaceDN/>
        <w:rPr>
          <w:rFonts w:ascii="Arial" w:hAnsi="Arial" w:cs="Arial"/>
          <w:sz w:val="22"/>
          <w:szCs w:val="22"/>
        </w:rPr>
      </w:pPr>
      <w:r w:rsidRPr="00E05FBE">
        <w:rPr>
          <w:rFonts w:ascii="Arial" w:hAnsi="Arial" w:cs="Arial"/>
          <w:sz w:val="22"/>
          <w:szCs w:val="22"/>
        </w:rPr>
        <w:tab/>
        <w:t>Žig in podpis ponudnika</w:t>
      </w:r>
      <w:r w:rsidRPr="00C56A0B">
        <w:rPr>
          <w:rFonts w:ascii="Arial" w:hAnsi="Arial" w:cs="Arial"/>
          <w:sz w:val="22"/>
          <w:szCs w:val="22"/>
        </w:rPr>
        <w:t>:</w:t>
      </w:r>
    </w:p>
    <w:p w14:paraId="786CE99F" w14:textId="77777777" w:rsidR="00C54340" w:rsidRPr="00C56A0B" w:rsidRDefault="00C56A0B" w:rsidP="00C56A0B">
      <w:pPr>
        <w:autoSpaceDE/>
        <w:autoSpaceDN/>
        <w:jc w:val="right"/>
      </w:pPr>
      <w:r w:rsidRPr="00C56A0B">
        <w:rPr>
          <w:rFonts w:ascii="Arial" w:hAnsi="Arial" w:cs="Arial"/>
          <w:sz w:val="22"/>
          <w:szCs w:val="22"/>
        </w:rPr>
        <w:t>……….………..………….</w:t>
      </w:r>
    </w:p>
    <w:sectPr w:rsidR="00C54340" w:rsidRPr="00C56A0B" w:rsidSect="009470A3">
      <w:headerReference w:type="default" r:id="rId8"/>
      <w:footerReference w:type="default" r:id="rId9"/>
      <w:footerReference w:type="first" r:id="rId10"/>
      <w:pgSz w:w="11907" w:h="16840" w:code="9"/>
      <w:pgMar w:top="2694" w:right="1418" w:bottom="1418" w:left="1418" w:header="709" w:footer="70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5C58" w14:textId="77777777" w:rsidR="000022D1" w:rsidRDefault="000022D1">
      <w:r>
        <w:separator/>
      </w:r>
    </w:p>
  </w:endnote>
  <w:endnote w:type="continuationSeparator" w:id="0">
    <w:p w14:paraId="5822A9C6" w14:textId="77777777" w:rsidR="000022D1" w:rsidRDefault="0000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27030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F10098E" w14:textId="77777777" w:rsidR="00C60767" w:rsidRPr="00C60767" w:rsidRDefault="00C60767" w:rsidP="00C60767">
            <w:pPr>
              <w:pStyle w:val="Noga"/>
              <w:pBdr>
                <w:bottom w:val="single" w:sz="6" w:space="1" w:color="auto"/>
              </w:pBd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60767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54B6E24" w14:textId="45AFD555" w:rsidR="004D253D" w:rsidRPr="00C60767" w:rsidRDefault="00EC4EA9" w:rsidP="0074000B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right" w:pos="9071"/>
      </w:tabs>
      <w:ind w:left="1416" w:hanging="1416"/>
      <w:rPr>
        <w:rFonts w:ascii="Arial" w:hAnsi="Arial" w:cs="Arial"/>
        <w:i/>
        <w:iCs/>
        <w:sz w:val="20"/>
        <w:szCs w:val="20"/>
      </w:rPr>
    </w:pPr>
    <w:r w:rsidRPr="00EC4EA9">
      <w:rPr>
        <w:rFonts w:ascii="Arial" w:hAnsi="Arial" w:cs="Arial"/>
        <w:i/>
        <w:iCs/>
        <w:sz w:val="20"/>
        <w:szCs w:val="20"/>
      </w:rPr>
      <w:t>UKC Maribor</w:t>
    </w:r>
    <w:r w:rsidRPr="00EC4EA9">
      <w:rPr>
        <w:rFonts w:ascii="Arial" w:hAnsi="Arial" w:cs="Arial"/>
        <w:i/>
        <w:iCs/>
        <w:sz w:val="20"/>
        <w:szCs w:val="20"/>
      </w:rPr>
      <w:tab/>
    </w:r>
    <w:r w:rsidR="00D043CC">
      <w:rPr>
        <w:rFonts w:ascii="Arial" w:hAnsi="Arial" w:cs="Arial"/>
        <w:i/>
        <w:iCs/>
        <w:sz w:val="20"/>
        <w:szCs w:val="20"/>
      </w:rPr>
      <w:t>Strokovni nadzor za COVID19 – Ureditev prostorov za namen Negovalne bolnišnice UKC Maribor – GOI dela in oprema kuhinje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15102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34E0C31" w14:textId="77777777" w:rsidR="00443239" w:rsidRDefault="00443239">
        <w:pPr>
          <w:pStyle w:val="Noga"/>
          <w:jc w:val="right"/>
          <w:rPr>
            <w:rFonts w:ascii="Arial" w:hAnsi="Arial" w:cs="Arial"/>
            <w:sz w:val="20"/>
            <w:szCs w:val="20"/>
          </w:rPr>
        </w:pPr>
        <w:r w:rsidRPr="00443239">
          <w:rPr>
            <w:rFonts w:ascii="Arial" w:hAnsi="Arial" w:cs="Arial"/>
            <w:sz w:val="20"/>
            <w:szCs w:val="20"/>
          </w:rPr>
          <w:fldChar w:fldCharType="begin"/>
        </w:r>
        <w:r w:rsidRPr="00443239">
          <w:rPr>
            <w:rFonts w:ascii="Arial" w:hAnsi="Arial" w:cs="Arial"/>
            <w:sz w:val="20"/>
            <w:szCs w:val="20"/>
          </w:rPr>
          <w:instrText>PAGE   \* MERGEFORMAT</w:instrText>
        </w:r>
        <w:r w:rsidRPr="00443239">
          <w:rPr>
            <w:rFonts w:ascii="Arial" w:hAnsi="Arial" w:cs="Arial"/>
            <w:sz w:val="20"/>
            <w:szCs w:val="20"/>
          </w:rPr>
          <w:fldChar w:fldCharType="separate"/>
        </w:r>
        <w:r w:rsidRPr="00443239">
          <w:rPr>
            <w:rFonts w:ascii="Arial" w:hAnsi="Arial" w:cs="Arial"/>
            <w:sz w:val="20"/>
            <w:szCs w:val="20"/>
          </w:rPr>
          <w:t>2</w:t>
        </w:r>
        <w:r w:rsidRPr="00443239">
          <w:rPr>
            <w:rFonts w:ascii="Arial" w:hAnsi="Arial" w:cs="Arial"/>
            <w:sz w:val="20"/>
            <w:szCs w:val="20"/>
          </w:rPr>
          <w:fldChar w:fldCharType="end"/>
        </w:r>
        <w:r w:rsidRPr="00443239">
          <w:rPr>
            <w:rFonts w:ascii="Arial" w:hAnsi="Arial" w:cs="Arial"/>
            <w:sz w:val="20"/>
            <w:szCs w:val="20"/>
          </w:rPr>
          <w:t>/2</w:t>
        </w:r>
      </w:p>
    </w:sdtContent>
  </w:sdt>
  <w:p w14:paraId="1436A89E" w14:textId="77777777" w:rsidR="00443239" w:rsidRPr="00443239" w:rsidRDefault="00443239" w:rsidP="00443239">
    <w:pPr>
      <w:pStyle w:val="Noga"/>
      <w:pBdr>
        <w:top w:val="single" w:sz="4" w:space="1" w:color="auto"/>
      </w:pBdr>
      <w:tabs>
        <w:tab w:val="clear" w:pos="4536"/>
      </w:tabs>
      <w:rPr>
        <w:rFonts w:ascii="Arial" w:hAnsi="Arial" w:cs="Arial"/>
        <w:i/>
        <w:iCs/>
        <w:sz w:val="20"/>
        <w:szCs w:val="20"/>
      </w:rPr>
    </w:pPr>
    <w:r w:rsidRPr="00443239">
      <w:rPr>
        <w:rFonts w:ascii="Arial" w:hAnsi="Arial" w:cs="Arial"/>
        <w:i/>
        <w:iCs/>
        <w:sz w:val="20"/>
        <w:szCs w:val="20"/>
      </w:rPr>
      <w:t>UKC Maribor</w:t>
    </w:r>
    <w:r w:rsidRPr="00443239">
      <w:rPr>
        <w:rFonts w:ascii="Arial" w:hAnsi="Arial" w:cs="Arial"/>
        <w:i/>
        <w:iCs/>
        <w:sz w:val="20"/>
        <w:szCs w:val="20"/>
      </w:rPr>
      <w:tab/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9851" w14:textId="77777777" w:rsidR="000022D1" w:rsidRDefault="000022D1">
      <w:r>
        <w:separator/>
      </w:r>
    </w:p>
  </w:footnote>
  <w:footnote w:type="continuationSeparator" w:id="0">
    <w:p w14:paraId="7F05A0B6" w14:textId="77777777" w:rsidR="000022D1" w:rsidRDefault="0000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2E0A5" w14:textId="5C7D4D17" w:rsidR="009470A3" w:rsidRPr="009470A3" w:rsidRDefault="009470A3" w:rsidP="009470A3">
    <w:pPr>
      <w:tabs>
        <w:tab w:val="right" w:pos="9071"/>
      </w:tabs>
      <w:jc w:val="both"/>
      <w:rPr>
        <w:rFonts w:ascii="Arial" w:hAnsi="Arial" w:cs="Arial"/>
        <w:b/>
        <w:bCs/>
        <w:sz w:val="28"/>
        <w:szCs w:val="28"/>
      </w:rPr>
    </w:pPr>
    <w:bookmarkStart w:id="1" w:name="_Hlk93392887"/>
    <w:r>
      <w:rPr>
        <w:rFonts w:ascii="Arial" w:hAnsi="Arial" w:cs="Arial"/>
        <w:sz w:val="22"/>
        <w:szCs w:val="22"/>
      </w:rPr>
      <w:tab/>
    </w:r>
    <w:r w:rsidRPr="009470A3">
      <w:rPr>
        <w:rFonts w:ascii="Arial" w:hAnsi="Arial" w:cs="Arial"/>
        <w:b/>
        <w:bCs/>
        <w:sz w:val="28"/>
        <w:szCs w:val="28"/>
      </w:rPr>
      <w:t>OBR-</w:t>
    </w:r>
    <w:r w:rsidR="00C56A0B">
      <w:rPr>
        <w:rFonts w:ascii="Arial" w:hAnsi="Arial" w:cs="Arial"/>
        <w:b/>
        <w:bCs/>
        <w:sz w:val="28"/>
        <w:szCs w:val="28"/>
      </w:rPr>
      <w:t>2</w:t>
    </w:r>
    <w:r w:rsidR="00D217E3">
      <w:rPr>
        <w:rFonts w:ascii="Arial" w:hAnsi="Arial" w:cs="Arial"/>
        <w:b/>
        <w:bCs/>
        <w:sz w:val="28"/>
        <w:szCs w:val="28"/>
      </w:rPr>
      <w:t xml:space="preserve"> – popravek 1</w:t>
    </w:r>
  </w:p>
  <w:p w14:paraId="6430EC96" w14:textId="77777777" w:rsidR="009470A3" w:rsidRDefault="009470A3" w:rsidP="009470A3">
    <w:pPr>
      <w:tabs>
        <w:tab w:val="right" w:pos="9071"/>
      </w:tabs>
      <w:jc w:val="both"/>
      <w:rPr>
        <w:rFonts w:ascii="Arial" w:hAnsi="Arial" w:cs="Arial"/>
        <w:sz w:val="22"/>
        <w:szCs w:val="22"/>
      </w:rPr>
    </w:pPr>
  </w:p>
  <w:p w14:paraId="43F11DBE" w14:textId="77777777" w:rsidR="009470A3" w:rsidRDefault="009470A3" w:rsidP="00E72F93">
    <w:pPr>
      <w:jc w:val="both"/>
      <w:rPr>
        <w:rFonts w:ascii="Arial" w:hAnsi="Arial" w:cs="Arial"/>
        <w:sz w:val="22"/>
        <w:szCs w:val="22"/>
      </w:rPr>
    </w:pPr>
  </w:p>
  <w:bookmarkEnd w:id="1"/>
  <w:p w14:paraId="140EE768" w14:textId="1CB551D2" w:rsidR="00E72F93" w:rsidRPr="004D253D" w:rsidRDefault="00E56309" w:rsidP="00E72F93">
    <w:pPr>
      <w:jc w:val="both"/>
      <w:rPr>
        <w:rFonts w:ascii="Arial" w:hAnsi="Arial" w:cs="Arial"/>
        <w:sz w:val="22"/>
        <w:szCs w:val="22"/>
      </w:rPr>
    </w:pPr>
    <w:r w:rsidRPr="00F013A8">
      <w:rPr>
        <w:noProof/>
      </w:rPr>
      <w:drawing>
        <wp:inline distT="0" distB="0" distL="0" distR="0" wp14:anchorId="7310A4E7" wp14:editId="40726604">
          <wp:extent cx="5760085" cy="96774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30D2"/>
    <w:multiLevelType w:val="hybridMultilevel"/>
    <w:tmpl w:val="3020C2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D77B6"/>
    <w:multiLevelType w:val="singleLevel"/>
    <w:tmpl w:val="895AC2CA"/>
    <w:lvl w:ilvl="0">
      <w:start w:val="1"/>
      <w:numFmt w:val="bullet"/>
      <w:lvlText w:val=""/>
      <w:lvlJc w:val="left"/>
      <w:pPr>
        <w:tabs>
          <w:tab w:val="num" w:pos="417"/>
        </w:tabs>
        <w:ind w:left="113" w:hanging="56"/>
      </w:pPr>
      <w:rPr>
        <w:rFonts w:ascii="Symbol" w:hAnsi="Symbol" w:cs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C80B67"/>
    <w:multiLevelType w:val="hybridMultilevel"/>
    <w:tmpl w:val="444CAAB0"/>
    <w:lvl w:ilvl="0" w:tplc="43883322">
      <w:start w:val="1"/>
      <w:numFmt w:val="bullet"/>
      <w:lvlText w:val="-"/>
      <w:lvlJc w:val="left"/>
      <w:pPr>
        <w:tabs>
          <w:tab w:val="num" w:pos="454"/>
        </w:tabs>
        <w:ind w:left="454" w:hanging="397"/>
      </w:pPr>
      <w:rPr>
        <w:rFonts w:ascii="TimesNewRoman" w:hAnsi="TimesNewRoman" w:cs="TimesNew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E2F73D9"/>
    <w:multiLevelType w:val="hybridMultilevel"/>
    <w:tmpl w:val="444CAAB0"/>
    <w:lvl w:ilvl="0" w:tplc="328A284C"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6961839">
    <w:abstractNumId w:val="1"/>
  </w:num>
  <w:num w:numId="2" w16cid:durableId="456411392">
    <w:abstractNumId w:val="3"/>
  </w:num>
  <w:num w:numId="3" w16cid:durableId="1603143941">
    <w:abstractNumId w:val="4"/>
  </w:num>
  <w:num w:numId="4" w16cid:durableId="383219709">
    <w:abstractNumId w:val="5"/>
  </w:num>
  <w:num w:numId="5" w16cid:durableId="1766731610">
    <w:abstractNumId w:val="2"/>
  </w:num>
  <w:num w:numId="6" w16cid:durableId="258491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GHSbMcn+e+gKXmeSb8md1trveuxNvRjF35Hs71d9idyqay8ixvpc/eEDGF0JEyCbMiQogi4wW+ZRuQFmSTU4g==" w:salt="IUHmeoxk+XZMnhoDOOIH0w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40"/>
    <w:rsid w:val="000022D1"/>
    <w:rsid w:val="00006EAC"/>
    <w:rsid w:val="00010A41"/>
    <w:rsid w:val="00025F3E"/>
    <w:rsid w:val="00027CC9"/>
    <w:rsid w:val="00040943"/>
    <w:rsid w:val="00070DFD"/>
    <w:rsid w:val="0007500D"/>
    <w:rsid w:val="00085CB3"/>
    <w:rsid w:val="00094A1A"/>
    <w:rsid w:val="000B5B7B"/>
    <w:rsid w:val="000C7969"/>
    <w:rsid w:val="000F78B5"/>
    <w:rsid w:val="00107113"/>
    <w:rsid w:val="00111090"/>
    <w:rsid w:val="00161B7A"/>
    <w:rsid w:val="001863D9"/>
    <w:rsid w:val="001C0611"/>
    <w:rsid w:val="001D16F9"/>
    <w:rsid w:val="001D7671"/>
    <w:rsid w:val="001E0F2F"/>
    <w:rsid w:val="001E725C"/>
    <w:rsid w:val="001E7EB9"/>
    <w:rsid w:val="001F450B"/>
    <w:rsid w:val="00206902"/>
    <w:rsid w:val="00216371"/>
    <w:rsid w:val="00221500"/>
    <w:rsid w:val="002522E5"/>
    <w:rsid w:val="00254AB4"/>
    <w:rsid w:val="00276B9C"/>
    <w:rsid w:val="00280CE1"/>
    <w:rsid w:val="00281DAF"/>
    <w:rsid w:val="00283D8A"/>
    <w:rsid w:val="00295130"/>
    <w:rsid w:val="00297941"/>
    <w:rsid w:val="002B6D49"/>
    <w:rsid w:val="002E059B"/>
    <w:rsid w:val="002E11D8"/>
    <w:rsid w:val="00325501"/>
    <w:rsid w:val="00350937"/>
    <w:rsid w:val="003804F3"/>
    <w:rsid w:val="003825BE"/>
    <w:rsid w:val="003A0C7C"/>
    <w:rsid w:val="00426286"/>
    <w:rsid w:val="00432F47"/>
    <w:rsid w:val="00435066"/>
    <w:rsid w:val="00443239"/>
    <w:rsid w:val="004601BE"/>
    <w:rsid w:val="00463778"/>
    <w:rsid w:val="004733C0"/>
    <w:rsid w:val="00491387"/>
    <w:rsid w:val="00491D8C"/>
    <w:rsid w:val="00496BA3"/>
    <w:rsid w:val="004A736C"/>
    <w:rsid w:val="004B7358"/>
    <w:rsid w:val="004B7E53"/>
    <w:rsid w:val="004C016C"/>
    <w:rsid w:val="004D1C10"/>
    <w:rsid w:val="004D253D"/>
    <w:rsid w:val="004E3DE4"/>
    <w:rsid w:val="00501F73"/>
    <w:rsid w:val="0051332F"/>
    <w:rsid w:val="00525969"/>
    <w:rsid w:val="00525E2F"/>
    <w:rsid w:val="00547280"/>
    <w:rsid w:val="00552181"/>
    <w:rsid w:val="005665F8"/>
    <w:rsid w:val="00566C8C"/>
    <w:rsid w:val="00567D40"/>
    <w:rsid w:val="005721E6"/>
    <w:rsid w:val="0058417C"/>
    <w:rsid w:val="0058454C"/>
    <w:rsid w:val="005A6C48"/>
    <w:rsid w:val="005A7DE5"/>
    <w:rsid w:val="005C3F82"/>
    <w:rsid w:val="005D7536"/>
    <w:rsid w:val="005E1B12"/>
    <w:rsid w:val="005E5994"/>
    <w:rsid w:val="005E673B"/>
    <w:rsid w:val="005F7354"/>
    <w:rsid w:val="00617C98"/>
    <w:rsid w:val="0062619E"/>
    <w:rsid w:val="006439FE"/>
    <w:rsid w:val="00655001"/>
    <w:rsid w:val="0066463D"/>
    <w:rsid w:val="0067237D"/>
    <w:rsid w:val="00680AD6"/>
    <w:rsid w:val="006A4B22"/>
    <w:rsid w:val="006A50FF"/>
    <w:rsid w:val="006A7973"/>
    <w:rsid w:val="006A7E20"/>
    <w:rsid w:val="006C009A"/>
    <w:rsid w:val="006C6BE7"/>
    <w:rsid w:val="006C73E4"/>
    <w:rsid w:val="006E42F6"/>
    <w:rsid w:val="00701271"/>
    <w:rsid w:val="007103DE"/>
    <w:rsid w:val="00724993"/>
    <w:rsid w:val="0074000B"/>
    <w:rsid w:val="00761B84"/>
    <w:rsid w:val="007758E0"/>
    <w:rsid w:val="0077732B"/>
    <w:rsid w:val="007834AE"/>
    <w:rsid w:val="00786E78"/>
    <w:rsid w:val="007A3A2E"/>
    <w:rsid w:val="007B581D"/>
    <w:rsid w:val="007C2038"/>
    <w:rsid w:val="007D20D3"/>
    <w:rsid w:val="007D5C40"/>
    <w:rsid w:val="007F4193"/>
    <w:rsid w:val="007F6082"/>
    <w:rsid w:val="00804C33"/>
    <w:rsid w:val="008131EC"/>
    <w:rsid w:val="00815D17"/>
    <w:rsid w:val="00835782"/>
    <w:rsid w:val="00871743"/>
    <w:rsid w:val="008850CF"/>
    <w:rsid w:val="008A15DA"/>
    <w:rsid w:val="008A2266"/>
    <w:rsid w:val="008A300D"/>
    <w:rsid w:val="008A4125"/>
    <w:rsid w:val="008B4DCA"/>
    <w:rsid w:val="008B66BC"/>
    <w:rsid w:val="0090215F"/>
    <w:rsid w:val="00914AB8"/>
    <w:rsid w:val="00941423"/>
    <w:rsid w:val="009470A3"/>
    <w:rsid w:val="00956610"/>
    <w:rsid w:val="00957F19"/>
    <w:rsid w:val="0096159F"/>
    <w:rsid w:val="00965BEA"/>
    <w:rsid w:val="0096606E"/>
    <w:rsid w:val="00967F53"/>
    <w:rsid w:val="00981307"/>
    <w:rsid w:val="00997CF9"/>
    <w:rsid w:val="00A005C4"/>
    <w:rsid w:val="00A119DE"/>
    <w:rsid w:val="00A21186"/>
    <w:rsid w:val="00A23348"/>
    <w:rsid w:val="00A73722"/>
    <w:rsid w:val="00A767D6"/>
    <w:rsid w:val="00A768FB"/>
    <w:rsid w:val="00A80958"/>
    <w:rsid w:val="00A84A9F"/>
    <w:rsid w:val="00AA38CF"/>
    <w:rsid w:val="00AA536D"/>
    <w:rsid w:val="00AB1D8F"/>
    <w:rsid w:val="00AD135B"/>
    <w:rsid w:val="00AF1011"/>
    <w:rsid w:val="00AF23BE"/>
    <w:rsid w:val="00B23789"/>
    <w:rsid w:val="00B34714"/>
    <w:rsid w:val="00B409EB"/>
    <w:rsid w:val="00B804EA"/>
    <w:rsid w:val="00B91E3B"/>
    <w:rsid w:val="00B93C97"/>
    <w:rsid w:val="00BC1E14"/>
    <w:rsid w:val="00BC1EDC"/>
    <w:rsid w:val="00BC365B"/>
    <w:rsid w:val="00BD49FC"/>
    <w:rsid w:val="00BE0A3D"/>
    <w:rsid w:val="00BE7B62"/>
    <w:rsid w:val="00BF77B3"/>
    <w:rsid w:val="00C049A4"/>
    <w:rsid w:val="00C17DA1"/>
    <w:rsid w:val="00C31BF8"/>
    <w:rsid w:val="00C54340"/>
    <w:rsid w:val="00C56A0B"/>
    <w:rsid w:val="00C60767"/>
    <w:rsid w:val="00C86426"/>
    <w:rsid w:val="00C86508"/>
    <w:rsid w:val="00C971F6"/>
    <w:rsid w:val="00CA569E"/>
    <w:rsid w:val="00D043CC"/>
    <w:rsid w:val="00D12C6E"/>
    <w:rsid w:val="00D210D7"/>
    <w:rsid w:val="00D217E3"/>
    <w:rsid w:val="00D41B05"/>
    <w:rsid w:val="00D44878"/>
    <w:rsid w:val="00D4794F"/>
    <w:rsid w:val="00D606CA"/>
    <w:rsid w:val="00D6133D"/>
    <w:rsid w:val="00D7184E"/>
    <w:rsid w:val="00D7367E"/>
    <w:rsid w:val="00D750C6"/>
    <w:rsid w:val="00D93ABF"/>
    <w:rsid w:val="00DA187B"/>
    <w:rsid w:val="00DA6B2D"/>
    <w:rsid w:val="00DA7856"/>
    <w:rsid w:val="00DE1637"/>
    <w:rsid w:val="00DF0487"/>
    <w:rsid w:val="00DF419B"/>
    <w:rsid w:val="00E05FBE"/>
    <w:rsid w:val="00E076F3"/>
    <w:rsid w:val="00E13CCF"/>
    <w:rsid w:val="00E156DF"/>
    <w:rsid w:val="00E2358F"/>
    <w:rsid w:val="00E30FF8"/>
    <w:rsid w:val="00E4564A"/>
    <w:rsid w:val="00E56309"/>
    <w:rsid w:val="00E60572"/>
    <w:rsid w:val="00E64885"/>
    <w:rsid w:val="00E7182C"/>
    <w:rsid w:val="00E72F93"/>
    <w:rsid w:val="00E74A94"/>
    <w:rsid w:val="00E84C3E"/>
    <w:rsid w:val="00EA4238"/>
    <w:rsid w:val="00EC0510"/>
    <w:rsid w:val="00EC4EA9"/>
    <w:rsid w:val="00ED7A0D"/>
    <w:rsid w:val="00EF650B"/>
    <w:rsid w:val="00F02BE8"/>
    <w:rsid w:val="00F37215"/>
    <w:rsid w:val="00F56ACC"/>
    <w:rsid w:val="00FB4201"/>
    <w:rsid w:val="00FC3AB3"/>
    <w:rsid w:val="00FC4105"/>
    <w:rsid w:val="00FC651C"/>
    <w:rsid w:val="00FF26F7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3FEA5D1"/>
  <w15:chartTrackingRefBased/>
  <w15:docId w15:val="{01BBDA59-D89F-4873-828E-1237C7EB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autoSpaceDE w:val="0"/>
      <w:autoSpaceDN w:val="0"/>
    </w:pPr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pPr>
      <w:jc w:val="center"/>
    </w:pPr>
    <w:rPr>
      <w:b/>
      <w:bCs/>
      <w:i/>
      <w:iCs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link w:val="Telobesedila2Znak"/>
    <w:uiPriority w:val="99"/>
    <w:pPr>
      <w:tabs>
        <w:tab w:val="left" w:pos="4962"/>
      </w:tabs>
      <w:jc w:val="both"/>
    </w:pPr>
  </w:style>
  <w:style w:type="character" w:customStyle="1" w:styleId="TelobesedilaZnak">
    <w:name w:val="Telo besedila Znak"/>
    <w:link w:val="Telobesedila"/>
    <w:uiPriority w:val="99"/>
    <w:locked/>
    <w:rsid w:val="00010A41"/>
    <w:rPr>
      <w:b/>
      <w:bCs/>
      <w:i/>
      <w:iCs/>
      <w:sz w:val="24"/>
      <w:szCs w:val="24"/>
    </w:rPr>
  </w:style>
  <w:style w:type="character" w:customStyle="1" w:styleId="Telobesedila2Znak">
    <w:name w:val="Telo besedila 2 Znak"/>
    <w:link w:val="Telobesedila2"/>
    <w:uiPriority w:val="99"/>
    <w:locked/>
    <w:rsid w:val="00010A41"/>
    <w:rPr>
      <w:sz w:val="24"/>
      <w:szCs w:val="24"/>
    </w:rPr>
  </w:style>
  <w:style w:type="character" w:customStyle="1" w:styleId="NogaZnak">
    <w:name w:val="Noga Znak"/>
    <w:link w:val="Noga"/>
    <w:uiPriority w:val="99"/>
    <w:rsid w:val="00010A41"/>
    <w:rPr>
      <w:sz w:val="24"/>
      <w:szCs w:val="24"/>
    </w:rPr>
  </w:style>
  <w:style w:type="character" w:customStyle="1" w:styleId="GlavaZnak">
    <w:name w:val="Glava Znak"/>
    <w:link w:val="Glava"/>
    <w:uiPriority w:val="99"/>
    <w:rsid w:val="001D7671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5A7D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5A7DE5"/>
    <w:rPr>
      <w:rFonts w:ascii="Segoe UI" w:hAnsi="Segoe UI" w:cs="Segoe UI"/>
      <w:sz w:val="18"/>
      <w:szCs w:val="18"/>
    </w:rPr>
  </w:style>
  <w:style w:type="paragraph" w:styleId="Sprotnaopomba-besedilo">
    <w:name w:val="footnote text"/>
    <w:basedOn w:val="Navaden"/>
    <w:link w:val="Sprotnaopomba-besediloZnak"/>
    <w:rsid w:val="005721E6"/>
    <w:pPr>
      <w:autoSpaceDE/>
      <w:autoSpaceDN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21E6"/>
  </w:style>
  <w:style w:type="character" w:styleId="Sprotnaopomba-sklic">
    <w:name w:val="footnote reference"/>
    <w:rsid w:val="005721E6"/>
    <w:rPr>
      <w:vertAlign w:val="superscript"/>
    </w:rPr>
  </w:style>
  <w:style w:type="paragraph" w:styleId="Odstavekseznama">
    <w:name w:val="List Paragraph"/>
    <w:basedOn w:val="Navaden"/>
    <w:link w:val="OdstavekseznamaZnak"/>
    <w:uiPriority w:val="1"/>
    <w:qFormat/>
    <w:rsid w:val="00EF650B"/>
    <w:pPr>
      <w:autoSpaceDE/>
      <w:autoSpaceDN/>
      <w:spacing w:line="260" w:lineRule="atLeast"/>
      <w:ind w:left="708"/>
      <w:jc w:val="both"/>
    </w:pPr>
    <w:rPr>
      <w:rFonts w:ascii="Arial" w:eastAsia="Calibri" w:hAnsi="Arial" w:cs="Arial"/>
      <w:lang w:val="en-US"/>
    </w:rPr>
  </w:style>
  <w:style w:type="character" w:customStyle="1" w:styleId="OdstavekseznamaZnak">
    <w:name w:val="Odstavek seznama Znak"/>
    <w:link w:val="Odstavekseznama"/>
    <w:uiPriority w:val="1"/>
    <w:qFormat/>
    <w:locked/>
    <w:rsid w:val="00EF650B"/>
    <w:rPr>
      <w:rFonts w:ascii="Arial" w:eastAsia="Calibri" w:hAnsi="Arial" w:cs="Arial"/>
      <w:sz w:val="24"/>
      <w:szCs w:val="24"/>
      <w:lang w:val="en-US"/>
    </w:rPr>
  </w:style>
  <w:style w:type="table" w:styleId="Tabelamrea">
    <w:name w:val="Table Grid"/>
    <w:basedOn w:val="Navadnatabela"/>
    <w:rsid w:val="00E13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D9DC4-C493-47FF-872C-B8490320B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SPLOŠNA BOLNIŠNICA MARIBOR</vt:lpstr>
    </vt:vector>
  </TitlesOfParts>
  <Company>SBM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MARIBOR</dc:title>
  <dc:subject/>
  <dc:creator>RC</dc:creator>
  <cp:keywords/>
  <dc:description/>
  <cp:lastModifiedBy>Regina STAJNKO POLUTNIK</cp:lastModifiedBy>
  <cp:revision>30</cp:revision>
  <cp:lastPrinted>2022-12-27T09:21:00Z</cp:lastPrinted>
  <dcterms:created xsi:type="dcterms:W3CDTF">2022-01-19T09:01:00Z</dcterms:created>
  <dcterms:modified xsi:type="dcterms:W3CDTF">2023-02-07T07:31:00Z</dcterms:modified>
</cp:coreProperties>
</file>